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70" w:rsidRPr="00037470" w:rsidRDefault="006659CF" w:rsidP="0003747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proofErr w:type="spellStart"/>
      <w:r w:rsidRPr="006659CF">
        <w:rPr>
          <w:rFonts w:ascii="Helvetica" w:hAnsi="Helvetica" w:cs="Helvetica"/>
          <w:b/>
        </w:rPr>
        <w:t>Environmental</w:t>
      </w:r>
      <w:proofErr w:type="spellEnd"/>
      <w:r w:rsidRPr="006659CF">
        <w:rPr>
          <w:rFonts w:ascii="Helvetica" w:hAnsi="Helvetica" w:cs="Helvetica"/>
          <w:b/>
        </w:rPr>
        <w:t xml:space="preserve"> </w:t>
      </w:r>
      <w:r w:rsidR="00037470" w:rsidRPr="00037470">
        <w:rPr>
          <w:rFonts w:ascii="Helvetica" w:hAnsi="Helvetica" w:cs="Helvetica"/>
          <w:b/>
        </w:rPr>
        <w:t xml:space="preserve">Monitoring </w:t>
      </w:r>
      <w:proofErr w:type="spellStart"/>
      <w:r w:rsidRPr="006659CF">
        <w:rPr>
          <w:rFonts w:ascii="Helvetica" w:hAnsi="Helvetica" w:cs="Helvetica"/>
          <w:b/>
        </w:rPr>
        <w:t>Technician</w:t>
      </w:r>
      <w:proofErr w:type="spellEnd"/>
      <w:r w:rsidRPr="006659CF">
        <w:rPr>
          <w:rStyle w:val="yiv5682113284ydpb47ef135visually-hidden"/>
          <w:rFonts w:ascii="Helvetica" w:hAnsi="Helvetica" w:cs="Helvetica"/>
          <w:b/>
        </w:rPr>
        <w:t xml:space="preserve"> - job post</w:t>
      </w:r>
      <w:r w:rsidRPr="006659CF">
        <w:rPr>
          <w:rStyle w:val="yiv5682113284ydpb47ef135visually-hidden"/>
          <w:rFonts w:ascii="Helvetica" w:hAnsi="Helvetica" w:cs="Helvetica"/>
          <w:b/>
        </w:rPr>
        <w:t xml:space="preserve"> at </w:t>
      </w:r>
      <w:hyperlink r:id="rId5" w:tgtFrame="_blank" w:history="1">
        <w:proofErr w:type="spellStart"/>
        <w:r w:rsidR="00037470" w:rsidRPr="000374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fr-FR"/>
          </w:rPr>
          <w:t>Premise</w:t>
        </w:r>
        <w:proofErr w:type="spellEnd"/>
        <w:r w:rsidR="00037470" w:rsidRPr="0003747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fr-FR"/>
          </w:rPr>
          <w:t xml:space="preserve"> Holdings</w:t>
        </w:r>
      </w:hyperlink>
    </w:p>
    <w:p w:rsidR="006659CF" w:rsidRDefault="00037470" w:rsidP="006659CF">
      <w:pPr>
        <w:rPr>
          <w:rFonts w:ascii="Helvetica" w:hAnsi="Helvetica" w:cs="Helvetica"/>
          <w:b/>
        </w:rPr>
      </w:pPr>
      <w:r>
        <w:rPr>
          <w:rStyle w:val="yiv5682113284ydpb47ef135jobsearch-jobinfoheader-bullet"/>
          <w:rFonts w:ascii="Helvetica" w:hAnsi="Helvetica" w:cs="Helvetica"/>
          <w:b/>
        </w:rPr>
        <w:t>–</w:t>
      </w:r>
      <w:r w:rsidR="006659CF" w:rsidRPr="006659CF">
        <w:rPr>
          <w:rFonts w:ascii="Helvetica" w:hAnsi="Helvetica" w:cs="Helvetica"/>
          <w:b/>
        </w:rPr>
        <w:t xml:space="preserve"> AUSTRALIA</w:t>
      </w:r>
    </w:p>
    <w:p w:rsidR="00037470" w:rsidRPr="00037470" w:rsidRDefault="00037470" w:rsidP="0003747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</w:p>
    <w:bookmarkStart w:id="0" w:name="_GoBack"/>
    <w:bookmarkEnd w:id="0"/>
    <w:p w:rsidR="00037470" w:rsidRPr="00037470" w:rsidRDefault="00037470" w:rsidP="0003747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fldChar w:fldCharType="begin"/>
      </w: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instrText xml:space="preserve"> HYPERLINK "https://au.indeed.com/cmp/Premise-Holdings?campaignid=mobvjcmp&amp;from=mobviewjob&amp;tk=1galm7buuimiu800&amp;fromjk=51d44aacba0dde54" \t "_blank" </w:instrText>
      </w: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fldChar w:fldCharType="separate"/>
      </w:r>
      <w:proofErr w:type="spellStart"/>
      <w:r w:rsidRPr="00037470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fr-FR"/>
        </w:rPr>
        <w:t>Premise</w:t>
      </w:r>
      <w:proofErr w:type="spellEnd"/>
      <w:r w:rsidRPr="00037470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fr-FR"/>
        </w:rPr>
        <w:t xml:space="preserve"> Holdings</w:t>
      </w: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fldChar w:fldCharType="end"/>
      </w:r>
    </w:p>
    <w:p w:rsidR="00037470" w:rsidRPr="00037470" w:rsidRDefault="00037470" w:rsidP="0003747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Orange NSW AUSTRALIA</w:t>
      </w:r>
    </w:p>
    <w:p w:rsidR="00037470" w:rsidRPr="00037470" w:rsidRDefault="00037470" w:rsidP="0003747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Casual</w:t>
      </w:r>
    </w:p>
    <w:p w:rsidR="00037470" w:rsidRPr="00037470" w:rsidRDefault="00037470" w:rsidP="0003747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 xml:space="preserve">You must </w:t>
      </w:r>
      <w:proofErr w:type="spellStart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create</w:t>
      </w:r>
      <w:proofErr w:type="spellEnd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 Indeed </w:t>
      </w:r>
      <w:proofErr w:type="spellStart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account</w:t>
      </w:r>
      <w:proofErr w:type="spellEnd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before</w:t>
      </w:r>
      <w:proofErr w:type="spellEnd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continuing</w:t>
      </w:r>
      <w:proofErr w:type="spellEnd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the </w:t>
      </w:r>
      <w:proofErr w:type="spellStart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company</w:t>
      </w:r>
      <w:proofErr w:type="spellEnd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website</w:t>
      </w:r>
      <w:proofErr w:type="spellEnd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</w:t>
      </w:r>
      <w:proofErr w:type="spellStart"/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apply</w:t>
      </w:r>
      <w:proofErr w:type="spellEnd"/>
    </w:p>
    <w:p w:rsidR="00037470" w:rsidRPr="00037470" w:rsidRDefault="00037470" w:rsidP="0003747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</w:pPr>
      <w:r w:rsidRPr="00037470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 xml:space="preserve">Job </w:t>
      </w:r>
      <w:proofErr w:type="spellStart"/>
      <w:r w:rsidRPr="00037470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>details</w:t>
      </w:r>
      <w:proofErr w:type="spellEnd"/>
    </w:p>
    <w:p w:rsidR="00037470" w:rsidRPr="00037470" w:rsidRDefault="00037470" w:rsidP="0003747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Job Type</w:t>
      </w:r>
    </w:p>
    <w:p w:rsidR="00037470" w:rsidRPr="00037470" w:rsidRDefault="00037470" w:rsidP="00037470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37470">
        <w:rPr>
          <w:rFonts w:ascii="Helvetica" w:eastAsia="Times New Roman" w:hAnsi="Helvetica" w:cs="Helvetica"/>
          <w:sz w:val="24"/>
          <w:szCs w:val="24"/>
          <w:lang w:eastAsia="fr-FR"/>
        </w:rPr>
        <w:t>Casual</w:t>
      </w:r>
    </w:p>
    <w:p w:rsidR="00037470" w:rsidRPr="00037470" w:rsidRDefault="00037470" w:rsidP="000374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3747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Full Job Description</w:t>
      </w:r>
    </w:p>
    <w:p w:rsidR="00037470" w:rsidRPr="00037470" w:rsidRDefault="00037470" w:rsidP="0003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seeking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Monitoring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Technician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join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 in Orange, NSW, on a casual basis. This position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exposure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 diverse range of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urban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regional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You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developers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state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government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agencies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local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Councils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consultants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own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 of in-house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professionals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Our goal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service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exceeds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client’s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needs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a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</w:t>
      </w:r>
      <w:proofErr w:type="spellEnd"/>
      <w:proofErr w:type="gram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delivered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time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within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budget.</w:t>
      </w:r>
    </w:p>
    <w:p w:rsidR="00037470" w:rsidRPr="00037470" w:rsidRDefault="00037470" w:rsidP="0003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Qualifications and </w:t>
      </w:r>
      <w:proofErr w:type="spellStart"/>
      <w:proofErr w:type="gramStart"/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experience</w:t>
      </w:r>
      <w:proofErr w:type="spellEnd"/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037470" w:rsidRPr="00037470" w:rsidRDefault="00037470" w:rsidP="00037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Bachelor’s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Degree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Science or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another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equivalent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discipline (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desirable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037470" w:rsidRPr="00037470" w:rsidRDefault="00037470" w:rsidP="00037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Work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a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field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technician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equivalent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role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Key </w:t>
      </w:r>
      <w:proofErr w:type="spellStart"/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responsibilities</w:t>
      </w:r>
      <w:proofErr w:type="spellEnd"/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the </w:t>
      </w:r>
      <w:proofErr w:type="spellStart"/>
      <w:proofErr w:type="gramStart"/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role</w:t>
      </w:r>
      <w:proofErr w:type="spellEnd"/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037470" w:rsidRPr="00037470" w:rsidRDefault="00037470" w:rsidP="00037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sampling,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testing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monitoring for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soil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solids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effluent, surface water,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groundwater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dust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gas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Liaising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laboratories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received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collated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reported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timely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manner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Coordination of monitoring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events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communications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site contacts.</w:t>
      </w:r>
    </w:p>
    <w:p w:rsidR="00037470" w:rsidRPr="00037470" w:rsidRDefault="00037470" w:rsidP="00037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Data collation for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monitoring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assessment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Assist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data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analysis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Desktop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studies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database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queries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interpretation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general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field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assessments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Senior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Scientist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Project Manager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preparation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scientific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reports.</w:t>
      </w:r>
    </w:p>
    <w:p w:rsidR="00037470" w:rsidRPr="00037470" w:rsidRDefault="00037470" w:rsidP="0003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About </w:t>
      </w:r>
      <w:proofErr w:type="gramStart"/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You:</w:t>
      </w:r>
      <w:proofErr w:type="gramEnd"/>
    </w:p>
    <w:p w:rsidR="00037470" w:rsidRPr="00037470" w:rsidRDefault="00037470" w:rsidP="00037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are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enthusiastic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flexible.</w:t>
      </w:r>
    </w:p>
    <w:p w:rsidR="00037470" w:rsidRPr="00037470" w:rsidRDefault="00037470" w:rsidP="00037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are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adept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field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follow instructions.</w:t>
      </w:r>
    </w:p>
    <w:p w:rsidR="00037470" w:rsidRPr="00037470" w:rsidRDefault="00037470" w:rsidP="00037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have good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written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verbal communication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You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build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strong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relationships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can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autonomously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and/or in </w:t>
      </w:r>
      <w:proofErr w:type="gram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 as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Pr="00037470" w:rsidRDefault="00037470" w:rsidP="0003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If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want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 of a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professional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enthusiastic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team,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then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submit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application;</w:t>
      </w:r>
      <w:proofErr w:type="gram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resume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cover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letter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 </w:t>
      </w:r>
      <w:r w:rsidRPr="000374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hr@premise.com.au.</w:t>
      </w:r>
    </w:p>
    <w:p w:rsidR="00037470" w:rsidRPr="00037470" w:rsidRDefault="00037470" w:rsidP="0003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N.B: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successful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shortlisted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candidates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contacted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further</w:t>
      </w:r>
      <w:proofErr w:type="spellEnd"/>
      <w:r w:rsidRPr="000374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37470" w:rsidRDefault="00037470" w:rsidP="006659CF">
      <w:pPr>
        <w:rPr>
          <w:rFonts w:ascii="Helvetica" w:hAnsi="Helvetica" w:cs="Helvetica"/>
          <w:b/>
        </w:rPr>
      </w:pPr>
    </w:p>
    <w:sectPr w:rsidR="0003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75C"/>
    <w:multiLevelType w:val="multilevel"/>
    <w:tmpl w:val="168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774D2"/>
    <w:multiLevelType w:val="multilevel"/>
    <w:tmpl w:val="C356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D4457"/>
    <w:multiLevelType w:val="multilevel"/>
    <w:tmpl w:val="F8D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962EB"/>
    <w:multiLevelType w:val="multilevel"/>
    <w:tmpl w:val="493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811C5"/>
    <w:multiLevelType w:val="multilevel"/>
    <w:tmpl w:val="D04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97BB0"/>
    <w:multiLevelType w:val="multilevel"/>
    <w:tmpl w:val="DB3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3A"/>
    <w:rsid w:val="00037470"/>
    <w:rsid w:val="006659CF"/>
    <w:rsid w:val="00892F89"/>
    <w:rsid w:val="00A7703A"/>
    <w:rsid w:val="00B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E998"/>
  <w15:chartTrackingRefBased/>
  <w15:docId w15:val="{39C9F0E4-0B66-454A-8924-ACBD6980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7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77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77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0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7703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770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yiv4937724145ydpd5de9658visually-hidden">
    <w:name w:val="yiv4937724145ydpd5de9658visually-hidden"/>
    <w:basedOn w:val="Policepardfaut"/>
    <w:rsid w:val="00A7703A"/>
  </w:style>
  <w:style w:type="character" w:styleId="Lienhypertexte">
    <w:name w:val="Hyperlink"/>
    <w:basedOn w:val="Policepardfaut"/>
    <w:uiPriority w:val="99"/>
    <w:semiHidden/>
    <w:unhideWhenUsed/>
    <w:rsid w:val="00A7703A"/>
    <w:rPr>
      <w:color w:val="0000FF"/>
      <w:u w:val="single"/>
    </w:rPr>
  </w:style>
  <w:style w:type="paragraph" w:customStyle="1" w:styleId="yiv4937724145ydp236b7a92card-description">
    <w:name w:val="yiv4937724145ydp236b7a92card-description"/>
    <w:basedOn w:val="Normal"/>
    <w:rsid w:val="00A7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4937724145ydpd5de9658jobsearch-jobinfoheader-bullet">
    <w:name w:val="yiv4937724145ydpd5de9658jobsearch-jobinfoheader-bullet"/>
    <w:basedOn w:val="Policepardfaut"/>
    <w:rsid w:val="00A7703A"/>
  </w:style>
  <w:style w:type="character" w:customStyle="1" w:styleId="yiv5377671430ydp54a7f4c8visually-hidden">
    <w:name w:val="yiv5377671430ydp54a7f4c8visually-hidden"/>
    <w:basedOn w:val="Policepardfaut"/>
    <w:rsid w:val="00892F89"/>
  </w:style>
  <w:style w:type="character" w:customStyle="1" w:styleId="yiv5377671430ydp54a7f4c8icl-u-xs-mr--xs">
    <w:name w:val="yiv5377671430ydp54a7f4c8icl-u-xs-mr--xs"/>
    <w:basedOn w:val="Policepardfaut"/>
    <w:rsid w:val="00892F89"/>
  </w:style>
  <w:style w:type="character" w:customStyle="1" w:styleId="yiv5377671430ydp54a7f4c8jobsearch-jobmetadataheader-item">
    <w:name w:val="yiv5377671430ydp54a7f4c8jobsearch-jobmetadataheader-item"/>
    <w:basedOn w:val="Policepardfaut"/>
    <w:rsid w:val="00892F89"/>
  </w:style>
  <w:style w:type="character" w:customStyle="1" w:styleId="yiv5682113284ydpb47ef135visually-hidden">
    <w:name w:val="yiv5682113284ydpb47ef135visually-hidden"/>
    <w:basedOn w:val="Policepardfaut"/>
    <w:rsid w:val="006659CF"/>
  </w:style>
  <w:style w:type="character" w:customStyle="1" w:styleId="yiv5682113284ydpb47ef135jobsearch-jobinfoheader-bullet">
    <w:name w:val="yiv5682113284ydpb47ef135jobsearch-jobinfoheader-bullet"/>
    <w:basedOn w:val="Policepardfaut"/>
    <w:rsid w:val="006659CF"/>
  </w:style>
  <w:style w:type="character" w:customStyle="1" w:styleId="yiv5682113284ydpb47ef135jobsearch-jobmetadataheader-item">
    <w:name w:val="yiv5682113284ydpb47ef135jobsearch-jobmetadataheader-item"/>
    <w:basedOn w:val="Policepardfaut"/>
    <w:rsid w:val="006659CF"/>
  </w:style>
  <w:style w:type="character" w:customStyle="1" w:styleId="yiv5682113284ydpb47ef135jobsearch-jobdescription-phone-number">
    <w:name w:val="yiv5682113284ydpb47ef135jobsearch-jobdescription-phone-number"/>
    <w:basedOn w:val="Policepardfaut"/>
    <w:rsid w:val="006659CF"/>
  </w:style>
  <w:style w:type="character" w:customStyle="1" w:styleId="yiv5721640234ydp577b28c7visually-hidden">
    <w:name w:val="yiv5721640234ydp577b28c7visually-hidden"/>
    <w:basedOn w:val="Policepardfaut"/>
    <w:rsid w:val="00037470"/>
  </w:style>
  <w:style w:type="character" w:customStyle="1" w:styleId="yiv5721640234ydp577b28c7jobsearch-jobmetadataheader-item">
    <w:name w:val="yiv5721640234ydp577b28c7jobsearch-jobmetadataheader-item"/>
    <w:basedOn w:val="Policepardfaut"/>
    <w:rsid w:val="00037470"/>
  </w:style>
  <w:style w:type="paragraph" w:styleId="NormalWeb">
    <w:name w:val="Normal (Web)"/>
    <w:basedOn w:val="Normal"/>
    <w:uiPriority w:val="99"/>
    <w:semiHidden/>
    <w:unhideWhenUsed/>
    <w:rsid w:val="0003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23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25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8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8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4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5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2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88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7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32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09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5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6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59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3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10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1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85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3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572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06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8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0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20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4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97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54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94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1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8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3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3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03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23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13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1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8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6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8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2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1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81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8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9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4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3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3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1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.indeed.com/cmp/Premise-Holdings?campaignid=mobvjcmp&amp;from=mobviewjob&amp;tk=1galm7buuimiu800&amp;fromjk=51d44aacba0dde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de Bordeaux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dc:description/>
  <cp:lastModifiedBy>Mathilde</cp:lastModifiedBy>
  <cp:revision>2</cp:revision>
  <dcterms:created xsi:type="dcterms:W3CDTF">2022-08-17T16:51:00Z</dcterms:created>
  <dcterms:modified xsi:type="dcterms:W3CDTF">2022-08-17T16:51:00Z</dcterms:modified>
</cp:coreProperties>
</file>